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5E5C92" w:rsidTr="005E5C92">
        <w:tc>
          <w:tcPr>
            <w:tcW w:w="4644" w:type="dxa"/>
          </w:tcPr>
          <w:p w:rsidR="005E5C92" w:rsidRDefault="005E5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5E5C92" w:rsidRPr="005E5C92" w:rsidRDefault="00E51BB2" w:rsidP="00E51BB2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Утверждено </w:t>
            </w:r>
            <w:r w:rsidR="005E5C92" w:rsidRPr="005E5C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приказ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ом</w:t>
            </w:r>
            <w:r w:rsidR="005E5C92" w:rsidRPr="005E5C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председателя Контрольно-счетной палаты Рязанской области от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декабря </w:t>
            </w:r>
            <w:r w:rsidR="005E5C92" w:rsidRPr="005E5C92">
              <w:rPr>
                <w:rFonts w:ascii="Times New Roman" w:hAnsi="Times New Roman" w:cs="Times New Roman"/>
                <w:bCs/>
                <w:sz w:val="26"/>
                <w:szCs w:val="26"/>
              </w:rPr>
              <w:t>2014 г.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96</w:t>
            </w:r>
          </w:p>
        </w:tc>
      </w:tr>
    </w:tbl>
    <w:p w:rsidR="005E5C92" w:rsidRDefault="005E5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F7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F7F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</w:t>
      </w:r>
      <w:r w:rsidR="00E90F7F">
        <w:rPr>
          <w:rFonts w:ascii="Times New Roman" w:hAnsi="Times New Roman" w:cs="Times New Roman"/>
          <w:b/>
          <w:bCs/>
          <w:sz w:val="24"/>
          <w:szCs w:val="24"/>
        </w:rPr>
        <w:t>ПРЕДСЕДАТЕЛЯ КОНТРОЛЬНО-СЧЕТНОЙ ПАЛАТЫ РЯЗАНСКОЙ ОБЛАСТИ</w:t>
      </w:r>
      <w:r w:rsidR="001E18C4">
        <w:rPr>
          <w:rFonts w:ascii="Times New Roman" w:hAnsi="Times New Roman" w:cs="Times New Roman"/>
          <w:b/>
          <w:bCs/>
          <w:sz w:val="24"/>
          <w:szCs w:val="24"/>
        </w:rPr>
        <w:t xml:space="preserve"> ЛИЦАМИ, ЗАМЕЩАЮЩИМИ ГОСУДАРСТВЕННЫЕ ДОЛЖНОСТИ РЯЗАНСКОЙ ОБЛАСТИ В КОНТРОЛЬНО-СЧЕТНОЙ ПАЛАТЕ РЯЗАНСКОЙ ОБЛАСТИ, </w:t>
      </w:r>
      <w:r w:rsidR="00E90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F7F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ГОСУДАРСТВЕННЫМИ ГРАЖДАНСКИМИ СЛУЖАЩИМИ </w:t>
      </w:r>
      <w:r w:rsidR="00E90F7F" w:rsidRPr="00E90F7F">
        <w:rPr>
          <w:rFonts w:ascii="Times New Roman" w:hAnsi="Times New Roman" w:cs="Times New Roman"/>
          <w:b/>
          <w:bCs/>
          <w:sz w:val="24"/>
          <w:szCs w:val="24"/>
        </w:rPr>
        <w:t>КОНТРОЛЬНО-</w:t>
      </w:r>
      <w:r w:rsidRPr="00E90F7F">
        <w:rPr>
          <w:rFonts w:ascii="Times New Roman" w:hAnsi="Times New Roman" w:cs="Times New Roman"/>
          <w:b/>
          <w:bCs/>
          <w:sz w:val="24"/>
          <w:szCs w:val="24"/>
        </w:rPr>
        <w:t xml:space="preserve">СЧЕТНОЙ ПАЛАТЫ </w:t>
      </w:r>
      <w:r w:rsidR="00E90F7F" w:rsidRPr="00E90F7F">
        <w:rPr>
          <w:rFonts w:ascii="Times New Roman" w:hAnsi="Times New Roman" w:cs="Times New Roman"/>
          <w:b/>
          <w:bCs/>
          <w:sz w:val="24"/>
          <w:szCs w:val="24"/>
        </w:rPr>
        <w:t>РЯЗАНСКОЙ ОБЛАСТИ</w:t>
      </w:r>
      <w:r w:rsidRPr="00E90F7F">
        <w:rPr>
          <w:rFonts w:ascii="Times New Roman" w:hAnsi="Times New Roman" w:cs="Times New Roman"/>
          <w:b/>
          <w:bCs/>
          <w:sz w:val="24"/>
          <w:szCs w:val="24"/>
        </w:rPr>
        <w:t xml:space="preserve"> О ВОЗНИКНОВЕНИИ</w:t>
      </w:r>
      <w:r w:rsidR="00E90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F7F">
        <w:rPr>
          <w:rFonts w:ascii="Times New Roman" w:hAnsi="Times New Roman" w:cs="Times New Roman"/>
          <w:b/>
          <w:bCs/>
          <w:sz w:val="24"/>
          <w:szCs w:val="24"/>
        </w:rPr>
        <w:t>ЛИЧНОЙ ЗАИНТЕРЕСОВАННОСТИ, КОТОРАЯ ПРИВОДИТ</w:t>
      </w:r>
      <w:r w:rsidR="00E90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F7F">
        <w:rPr>
          <w:rFonts w:ascii="Times New Roman" w:hAnsi="Times New Roman" w:cs="Times New Roman"/>
          <w:b/>
          <w:bCs/>
          <w:sz w:val="24"/>
          <w:szCs w:val="24"/>
        </w:rPr>
        <w:t>ИЛИ МОЖЕТ ПРИВЕСТИ К КОНФЛИКТУ ИНТЕРЕСОВ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0F7F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</w:t>
      </w:r>
      <w:r w:rsidR="00E90F7F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Рязанской области</w:t>
      </w:r>
      <w:r w:rsidR="001E18C4">
        <w:rPr>
          <w:rFonts w:ascii="Times New Roman" w:hAnsi="Times New Roman" w:cs="Times New Roman"/>
          <w:sz w:val="28"/>
          <w:szCs w:val="28"/>
        </w:rPr>
        <w:t xml:space="preserve"> </w:t>
      </w:r>
      <w:r w:rsidR="001E18C4" w:rsidRPr="001E18C4">
        <w:rPr>
          <w:rFonts w:ascii="Times New Roman" w:hAnsi="Times New Roman" w:cs="Times New Roman"/>
          <w:bCs/>
          <w:sz w:val="28"/>
          <w:szCs w:val="28"/>
        </w:rPr>
        <w:t>лицами, замещающими государственные должности Рязанской области в Контрольно-счетной палате Рязанской  области</w:t>
      </w:r>
      <w:r w:rsidR="001E18C4">
        <w:rPr>
          <w:rFonts w:ascii="Times New Roman" w:hAnsi="Times New Roman" w:cs="Times New Roman"/>
          <w:bCs/>
          <w:sz w:val="28"/>
          <w:szCs w:val="28"/>
        </w:rPr>
        <w:t>,</w:t>
      </w:r>
      <w:r w:rsidRPr="00E90F7F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</w:t>
      </w:r>
      <w:r w:rsidR="00E90F7F">
        <w:rPr>
          <w:rFonts w:ascii="Times New Roman" w:hAnsi="Times New Roman" w:cs="Times New Roman"/>
          <w:sz w:val="28"/>
          <w:szCs w:val="28"/>
        </w:rPr>
        <w:t>Контрольно-с</w:t>
      </w:r>
      <w:r w:rsidRPr="00E90F7F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E90F7F">
        <w:rPr>
          <w:rFonts w:ascii="Times New Roman" w:hAnsi="Times New Roman" w:cs="Times New Roman"/>
          <w:sz w:val="28"/>
          <w:szCs w:val="28"/>
        </w:rPr>
        <w:t>Рязанской области</w:t>
      </w:r>
      <w:r w:rsidRPr="00E90F7F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(далее - Порядок), разработан в целях реализации федеральных законов от 27 июля 2004 г. </w:t>
      </w:r>
      <w:hyperlink r:id="rId5" w:history="1">
        <w:r w:rsidR="00E90F7F">
          <w:rPr>
            <w:rFonts w:ascii="Times New Roman" w:hAnsi="Times New Roman" w:cs="Times New Roman"/>
            <w:sz w:val="28"/>
            <w:szCs w:val="28"/>
          </w:rPr>
          <w:t>№</w:t>
        </w:r>
        <w:r w:rsidRPr="00E90F7F">
          <w:rPr>
            <w:rFonts w:ascii="Times New Roman" w:hAnsi="Times New Roman" w:cs="Times New Roman"/>
            <w:sz w:val="28"/>
            <w:szCs w:val="28"/>
          </w:rPr>
          <w:t xml:space="preserve"> 79-ФЗ</w:t>
        </w:r>
      </w:hyperlink>
      <w:r w:rsidRPr="00E90F7F">
        <w:rPr>
          <w:rFonts w:ascii="Times New Roman" w:hAnsi="Times New Roman" w:cs="Times New Roman"/>
          <w:sz w:val="28"/>
          <w:szCs w:val="28"/>
        </w:rPr>
        <w:t xml:space="preserve"> "О государственной гражданской службе Российской Федерации" и от</w:t>
      </w:r>
      <w:proofErr w:type="gramEnd"/>
      <w:r w:rsidRPr="00E90F7F">
        <w:rPr>
          <w:rFonts w:ascii="Times New Roman" w:hAnsi="Times New Roman" w:cs="Times New Roman"/>
          <w:sz w:val="28"/>
          <w:szCs w:val="28"/>
        </w:rPr>
        <w:t xml:space="preserve"> 25 декабря 2008 г. </w:t>
      </w:r>
      <w:hyperlink r:id="rId6" w:history="1">
        <w:r w:rsidR="00E90F7F">
          <w:rPr>
            <w:rFonts w:ascii="Times New Roman" w:hAnsi="Times New Roman" w:cs="Times New Roman"/>
            <w:sz w:val="28"/>
            <w:szCs w:val="28"/>
          </w:rPr>
          <w:t>№</w:t>
        </w:r>
        <w:r w:rsidRPr="00E90F7F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E90F7F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</w:t>
      </w:r>
      <w:r w:rsidR="004D3EDC">
        <w:rPr>
          <w:rFonts w:ascii="Times New Roman" w:hAnsi="Times New Roman" w:cs="Times New Roman"/>
          <w:sz w:val="28"/>
          <w:szCs w:val="28"/>
        </w:rPr>
        <w:t>, Закона</w:t>
      </w:r>
      <w:r w:rsidR="004D3EDC" w:rsidRPr="004D3EDC">
        <w:rPr>
          <w:rFonts w:ascii="Times New Roman" w:hAnsi="Times New Roman" w:cs="Times New Roman"/>
          <w:sz w:val="28"/>
          <w:szCs w:val="28"/>
        </w:rPr>
        <w:t xml:space="preserve"> Рязанской области от 03 августа 2009 г. № 94-ОЗ «О статусе лиц, замещающих государственные должности Рязанской области»</w:t>
      </w:r>
      <w:r w:rsidRPr="00E90F7F">
        <w:rPr>
          <w:rFonts w:ascii="Times New Roman" w:hAnsi="Times New Roman" w:cs="Times New Roman"/>
          <w:sz w:val="28"/>
          <w:szCs w:val="28"/>
        </w:rPr>
        <w:t xml:space="preserve"> и устанавливает процедуру уведомления</w:t>
      </w:r>
      <w:r w:rsidR="001E18C4">
        <w:rPr>
          <w:rFonts w:ascii="Times New Roman" w:hAnsi="Times New Roman" w:cs="Times New Roman"/>
          <w:sz w:val="28"/>
          <w:szCs w:val="28"/>
        </w:rPr>
        <w:t xml:space="preserve"> </w:t>
      </w:r>
      <w:r w:rsidR="001E18C4" w:rsidRPr="001E18C4">
        <w:rPr>
          <w:rFonts w:ascii="Times New Roman" w:hAnsi="Times New Roman" w:cs="Times New Roman"/>
          <w:bCs/>
          <w:sz w:val="28"/>
          <w:szCs w:val="28"/>
        </w:rPr>
        <w:t>лицами, замещающими государственные должности Рязанской области в Контрольно-счетной палате Рязанской  области</w:t>
      </w:r>
      <w:r w:rsidR="001E18C4">
        <w:rPr>
          <w:rFonts w:ascii="Times New Roman" w:hAnsi="Times New Roman" w:cs="Times New Roman"/>
          <w:bCs/>
          <w:sz w:val="28"/>
          <w:szCs w:val="28"/>
        </w:rPr>
        <w:t>,</w:t>
      </w:r>
      <w:r w:rsidRPr="00E90F7F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</w:t>
      </w:r>
      <w:r w:rsidR="00E90F7F">
        <w:rPr>
          <w:rFonts w:ascii="Times New Roman" w:hAnsi="Times New Roman" w:cs="Times New Roman"/>
          <w:sz w:val="28"/>
          <w:szCs w:val="28"/>
        </w:rPr>
        <w:t>Контрольно-с</w:t>
      </w:r>
      <w:r w:rsidRPr="00E90F7F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E90F7F">
        <w:rPr>
          <w:rFonts w:ascii="Times New Roman" w:hAnsi="Times New Roman" w:cs="Times New Roman"/>
          <w:sz w:val="28"/>
          <w:szCs w:val="28"/>
        </w:rPr>
        <w:t>Рязанской области</w:t>
      </w:r>
      <w:r w:rsidRPr="00E90F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18C4">
        <w:rPr>
          <w:rFonts w:ascii="Times New Roman" w:hAnsi="Times New Roman" w:cs="Times New Roman"/>
          <w:sz w:val="28"/>
          <w:szCs w:val="28"/>
        </w:rPr>
        <w:t xml:space="preserve">– лица, </w:t>
      </w:r>
      <w:r w:rsidR="001E18C4" w:rsidRPr="001E18C4">
        <w:rPr>
          <w:rFonts w:ascii="Times New Roman" w:hAnsi="Times New Roman" w:cs="Times New Roman"/>
          <w:bCs/>
          <w:sz w:val="28"/>
          <w:szCs w:val="28"/>
        </w:rPr>
        <w:t>замещающи</w:t>
      </w:r>
      <w:r w:rsidR="001E18C4">
        <w:rPr>
          <w:rFonts w:ascii="Times New Roman" w:hAnsi="Times New Roman" w:cs="Times New Roman"/>
          <w:bCs/>
          <w:sz w:val="28"/>
          <w:szCs w:val="28"/>
        </w:rPr>
        <w:t>е</w:t>
      </w:r>
      <w:r w:rsidR="001E18C4" w:rsidRPr="001E18C4">
        <w:rPr>
          <w:rFonts w:ascii="Times New Roman" w:hAnsi="Times New Roman" w:cs="Times New Roman"/>
          <w:bCs/>
          <w:sz w:val="28"/>
          <w:szCs w:val="28"/>
        </w:rPr>
        <w:t xml:space="preserve"> государственные должности</w:t>
      </w:r>
      <w:r w:rsidR="001E18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E18C4" w:rsidRPr="001E18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F7F">
        <w:rPr>
          <w:rFonts w:ascii="Times New Roman" w:hAnsi="Times New Roman" w:cs="Times New Roman"/>
          <w:sz w:val="28"/>
          <w:szCs w:val="28"/>
        </w:rPr>
        <w:t xml:space="preserve">гражданский служащий, </w:t>
      </w:r>
      <w:r w:rsidR="00E90F7F">
        <w:rPr>
          <w:rFonts w:ascii="Times New Roman" w:hAnsi="Times New Roman" w:cs="Times New Roman"/>
          <w:sz w:val="28"/>
          <w:szCs w:val="28"/>
        </w:rPr>
        <w:t>Контрольно-с</w:t>
      </w:r>
      <w:r w:rsidRPr="00E90F7F">
        <w:rPr>
          <w:rFonts w:ascii="Times New Roman" w:hAnsi="Times New Roman" w:cs="Times New Roman"/>
          <w:sz w:val="28"/>
          <w:szCs w:val="28"/>
        </w:rPr>
        <w:t xml:space="preserve">четная палата) </w:t>
      </w:r>
      <w:r w:rsidR="00E90F7F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  <w:r w:rsidRPr="00E90F7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 (далее - уведомление).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90F7F">
        <w:rPr>
          <w:rFonts w:ascii="Times New Roman" w:hAnsi="Times New Roman" w:cs="Times New Roman"/>
          <w:sz w:val="28"/>
          <w:szCs w:val="28"/>
        </w:rPr>
        <w:t>Под личной заинтересованностью</w:t>
      </w:r>
      <w:r w:rsidR="001E18C4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1E18C4" w:rsidRPr="001E18C4">
        <w:rPr>
          <w:rFonts w:ascii="Times New Roman" w:hAnsi="Times New Roman" w:cs="Times New Roman"/>
          <w:bCs/>
          <w:sz w:val="28"/>
          <w:szCs w:val="28"/>
        </w:rPr>
        <w:t>замещающ</w:t>
      </w:r>
      <w:r w:rsidR="001E18C4">
        <w:rPr>
          <w:rFonts w:ascii="Times New Roman" w:hAnsi="Times New Roman" w:cs="Times New Roman"/>
          <w:bCs/>
          <w:sz w:val="28"/>
          <w:szCs w:val="28"/>
        </w:rPr>
        <w:t>его</w:t>
      </w:r>
      <w:r w:rsidR="001E18C4" w:rsidRPr="001E18C4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1E18C4">
        <w:rPr>
          <w:rFonts w:ascii="Times New Roman" w:hAnsi="Times New Roman" w:cs="Times New Roman"/>
          <w:bCs/>
          <w:sz w:val="28"/>
          <w:szCs w:val="28"/>
        </w:rPr>
        <w:t>ую</w:t>
      </w:r>
      <w:r w:rsidR="001E18C4" w:rsidRPr="001E18C4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1E18C4">
        <w:rPr>
          <w:rFonts w:ascii="Times New Roman" w:hAnsi="Times New Roman" w:cs="Times New Roman"/>
          <w:bCs/>
          <w:sz w:val="28"/>
          <w:szCs w:val="28"/>
        </w:rPr>
        <w:t>ь,</w:t>
      </w:r>
      <w:r w:rsidR="001E18C4">
        <w:rPr>
          <w:rFonts w:ascii="Times New Roman" w:hAnsi="Times New Roman" w:cs="Times New Roman"/>
          <w:sz w:val="28"/>
          <w:szCs w:val="28"/>
        </w:rPr>
        <w:t xml:space="preserve"> </w:t>
      </w:r>
      <w:r w:rsidRPr="00E90F7F">
        <w:rPr>
          <w:rFonts w:ascii="Times New Roman" w:hAnsi="Times New Roman" w:cs="Times New Roman"/>
          <w:sz w:val="28"/>
          <w:szCs w:val="28"/>
        </w:rPr>
        <w:t xml:space="preserve"> гражданского служащего, которая влияет или может повлиять на надлежащее исполнение им должностных (служебных) обязанностей, понимается возможность получения</w:t>
      </w:r>
      <w:r w:rsidR="001E18C4">
        <w:rPr>
          <w:rFonts w:ascii="Times New Roman" w:hAnsi="Times New Roman" w:cs="Times New Roman"/>
          <w:sz w:val="28"/>
          <w:szCs w:val="28"/>
        </w:rPr>
        <w:t xml:space="preserve"> лицом, </w:t>
      </w:r>
      <w:r w:rsidR="001E18C4" w:rsidRPr="001E18C4">
        <w:rPr>
          <w:rFonts w:ascii="Times New Roman" w:hAnsi="Times New Roman" w:cs="Times New Roman"/>
          <w:bCs/>
          <w:sz w:val="28"/>
          <w:szCs w:val="28"/>
        </w:rPr>
        <w:t>замещающи</w:t>
      </w:r>
      <w:r w:rsidR="001E18C4">
        <w:rPr>
          <w:rFonts w:ascii="Times New Roman" w:hAnsi="Times New Roman" w:cs="Times New Roman"/>
          <w:bCs/>
          <w:sz w:val="28"/>
          <w:szCs w:val="28"/>
        </w:rPr>
        <w:t>м</w:t>
      </w:r>
      <w:r w:rsidR="001E18C4" w:rsidRPr="001E18C4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1E18C4">
        <w:rPr>
          <w:rFonts w:ascii="Times New Roman" w:hAnsi="Times New Roman" w:cs="Times New Roman"/>
          <w:bCs/>
          <w:sz w:val="28"/>
          <w:szCs w:val="28"/>
        </w:rPr>
        <w:t xml:space="preserve">ую должность, </w:t>
      </w:r>
      <w:r w:rsidRPr="00E90F7F">
        <w:rPr>
          <w:rFonts w:ascii="Times New Roman" w:hAnsi="Times New Roman" w:cs="Times New Roman"/>
          <w:sz w:val="28"/>
          <w:szCs w:val="28"/>
        </w:rPr>
        <w:t xml:space="preserve"> гражданским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  <w:proofErr w:type="gramEnd"/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90F7F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</w:t>
      </w:r>
      <w:r w:rsidR="001E18C4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1E18C4" w:rsidRPr="001E18C4">
        <w:rPr>
          <w:rFonts w:ascii="Times New Roman" w:hAnsi="Times New Roman" w:cs="Times New Roman"/>
          <w:bCs/>
          <w:sz w:val="28"/>
          <w:szCs w:val="28"/>
        </w:rPr>
        <w:t>замещающ</w:t>
      </w:r>
      <w:r w:rsidR="001E18C4">
        <w:rPr>
          <w:rFonts w:ascii="Times New Roman" w:hAnsi="Times New Roman" w:cs="Times New Roman"/>
          <w:bCs/>
          <w:sz w:val="28"/>
          <w:szCs w:val="28"/>
        </w:rPr>
        <w:t>его</w:t>
      </w:r>
      <w:r w:rsidR="001E18C4" w:rsidRPr="001E18C4">
        <w:rPr>
          <w:rFonts w:ascii="Times New Roman" w:hAnsi="Times New Roman" w:cs="Times New Roman"/>
          <w:bCs/>
          <w:sz w:val="28"/>
          <w:szCs w:val="28"/>
        </w:rPr>
        <w:t xml:space="preserve"> государствен</w:t>
      </w:r>
      <w:r w:rsidR="001E18C4">
        <w:rPr>
          <w:rFonts w:ascii="Times New Roman" w:hAnsi="Times New Roman" w:cs="Times New Roman"/>
          <w:bCs/>
          <w:sz w:val="28"/>
          <w:szCs w:val="28"/>
        </w:rPr>
        <w:t>ную</w:t>
      </w:r>
      <w:r w:rsidR="001E18C4" w:rsidRPr="001E18C4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1E18C4">
        <w:rPr>
          <w:rFonts w:ascii="Times New Roman" w:hAnsi="Times New Roman" w:cs="Times New Roman"/>
          <w:bCs/>
          <w:sz w:val="28"/>
          <w:szCs w:val="28"/>
        </w:rPr>
        <w:t>ь,</w:t>
      </w:r>
      <w:r w:rsidRPr="00E90F7F">
        <w:rPr>
          <w:rFonts w:ascii="Times New Roman" w:hAnsi="Times New Roman" w:cs="Times New Roman"/>
          <w:sz w:val="28"/>
          <w:szCs w:val="28"/>
        </w:rPr>
        <w:t xml:space="preserve"> гражданского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</w:t>
      </w:r>
      <w:r w:rsidRPr="00E90F7F">
        <w:rPr>
          <w:rFonts w:ascii="Times New Roman" w:hAnsi="Times New Roman" w:cs="Times New Roman"/>
          <w:sz w:val="28"/>
          <w:szCs w:val="28"/>
        </w:rPr>
        <w:lastRenderedPageBreak/>
        <w:t>между личной заинтересованностью</w:t>
      </w:r>
      <w:r w:rsidR="001E18C4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1E18C4" w:rsidRPr="001E18C4">
        <w:rPr>
          <w:rFonts w:ascii="Times New Roman" w:hAnsi="Times New Roman" w:cs="Times New Roman"/>
          <w:bCs/>
          <w:sz w:val="28"/>
          <w:szCs w:val="28"/>
        </w:rPr>
        <w:t>замещающ</w:t>
      </w:r>
      <w:r w:rsidR="001E18C4">
        <w:rPr>
          <w:rFonts w:ascii="Times New Roman" w:hAnsi="Times New Roman" w:cs="Times New Roman"/>
          <w:bCs/>
          <w:sz w:val="28"/>
          <w:szCs w:val="28"/>
        </w:rPr>
        <w:t>его</w:t>
      </w:r>
      <w:r w:rsidR="001E18C4" w:rsidRPr="001E18C4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1E18C4">
        <w:rPr>
          <w:rFonts w:ascii="Times New Roman" w:hAnsi="Times New Roman" w:cs="Times New Roman"/>
          <w:bCs/>
          <w:sz w:val="28"/>
          <w:szCs w:val="28"/>
        </w:rPr>
        <w:t xml:space="preserve">ую должность, </w:t>
      </w:r>
      <w:r w:rsidRPr="00E90F7F">
        <w:rPr>
          <w:rFonts w:ascii="Times New Roman" w:hAnsi="Times New Roman" w:cs="Times New Roman"/>
          <w:sz w:val="28"/>
          <w:szCs w:val="28"/>
        </w:rPr>
        <w:t xml:space="preserve"> гражданского служащего и правами и законными интересами граждан, организаций, общества или государства, способное привести к причинению</w:t>
      </w:r>
      <w:proofErr w:type="gramEnd"/>
      <w:r w:rsidRPr="00E90F7F">
        <w:rPr>
          <w:rFonts w:ascii="Times New Roman" w:hAnsi="Times New Roman" w:cs="Times New Roman"/>
          <w:sz w:val="28"/>
          <w:szCs w:val="28"/>
        </w:rPr>
        <w:t xml:space="preserve"> вреда правам и законным интересам граждан, организаций, общества или государства.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E90F7F">
        <w:rPr>
          <w:rFonts w:ascii="Times New Roman" w:hAnsi="Times New Roman" w:cs="Times New Roman"/>
          <w:sz w:val="28"/>
          <w:szCs w:val="28"/>
        </w:rPr>
        <w:t xml:space="preserve">4. </w:t>
      </w:r>
      <w:r w:rsidR="001E18C4">
        <w:rPr>
          <w:rFonts w:ascii="Times New Roman" w:hAnsi="Times New Roman" w:cs="Times New Roman"/>
          <w:sz w:val="28"/>
          <w:szCs w:val="28"/>
        </w:rPr>
        <w:t xml:space="preserve">Лицо, </w:t>
      </w:r>
      <w:r w:rsidR="001E18C4" w:rsidRPr="001E18C4">
        <w:rPr>
          <w:rFonts w:ascii="Times New Roman" w:hAnsi="Times New Roman" w:cs="Times New Roman"/>
          <w:bCs/>
          <w:sz w:val="28"/>
          <w:szCs w:val="28"/>
        </w:rPr>
        <w:t>замещающ</w:t>
      </w:r>
      <w:r w:rsidR="001E18C4">
        <w:rPr>
          <w:rFonts w:ascii="Times New Roman" w:hAnsi="Times New Roman" w:cs="Times New Roman"/>
          <w:bCs/>
          <w:sz w:val="28"/>
          <w:szCs w:val="28"/>
        </w:rPr>
        <w:t>ее</w:t>
      </w:r>
      <w:r w:rsidR="001E18C4" w:rsidRPr="001E18C4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1E18C4">
        <w:rPr>
          <w:rFonts w:ascii="Times New Roman" w:hAnsi="Times New Roman" w:cs="Times New Roman"/>
          <w:bCs/>
          <w:sz w:val="28"/>
          <w:szCs w:val="28"/>
        </w:rPr>
        <w:t>ую должность, г</w:t>
      </w:r>
      <w:r w:rsidRPr="00E90F7F">
        <w:rPr>
          <w:rFonts w:ascii="Times New Roman" w:hAnsi="Times New Roman" w:cs="Times New Roman"/>
          <w:sz w:val="28"/>
          <w:szCs w:val="28"/>
        </w:rPr>
        <w:t>ражданский служащий обязан</w:t>
      </w:r>
      <w:r w:rsidR="0095278F">
        <w:rPr>
          <w:rFonts w:ascii="Times New Roman" w:hAnsi="Times New Roman" w:cs="Times New Roman"/>
          <w:sz w:val="28"/>
          <w:szCs w:val="28"/>
        </w:rPr>
        <w:t>ы</w:t>
      </w:r>
      <w:r w:rsidRPr="00E90F7F">
        <w:rPr>
          <w:rFonts w:ascii="Times New Roman" w:hAnsi="Times New Roman" w:cs="Times New Roman"/>
          <w:sz w:val="28"/>
          <w:szCs w:val="28"/>
        </w:rPr>
        <w:t xml:space="preserve"> в письменной форме уведомить о возникновении личной заинтересованности, которая приводит или может привести к конфликту интересов, </w:t>
      </w:r>
      <w:r w:rsidR="00E90F7F">
        <w:rPr>
          <w:rFonts w:ascii="Times New Roman" w:hAnsi="Times New Roman" w:cs="Times New Roman"/>
          <w:sz w:val="28"/>
          <w:szCs w:val="28"/>
        </w:rPr>
        <w:t>п</w:t>
      </w:r>
      <w:r w:rsidRPr="00E90F7F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E90F7F">
        <w:rPr>
          <w:rFonts w:ascii="Times New Roman" w:hAnsi="Times New Roman" w:cs="Times New Roman"/>
          <w:sz w:val="28"/>
          <w:szCs w:val="28"/>
        </w:rPr>
        <w:t>Контрольно-с</w:t>
      </w:r>
      <w:r w:rsidRPr="00E90F7F">
        <w:rPr>
          <w:rFonts w:ascii="Times New Roman" w:hAnsi="Times New Roman" w:cs="Times New Roman"/>
          <w:sz w:val="28"/>
          <w:szCs w:val="28"/>
        </w:rPr>
        <w:t>четной палаты и своего непосредственного руководителя.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90F7F">
        <w:rPr>
          <w:rFonts w:ascii="Times New Roman" w:hAnsi="Times New Roman" w:cs="Times New Roman"/>
          <w:sz w:val="28"/>
          <w:szCs w:val="28"/>
        </w:rPr>
        <w:t>При нахождении</w:t>
      </w:r>
      <w:r w:rsidR="0095278F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95278F" w:rsidRPr="001E18C4">
        <w:rPr>
          <w:rFonts w:ascii="Times New Roman" w:hAnsi="Times New Roman" w:cs="Times New Roman"/>
          <w:bCs/>
          <w:sz w:val="28"/>
          <w:szCs w:val="28"/>
        </w:rPr>
        <w:t>замещающ</w:t>
      </w:r>
      <w:r w:rsidR="0095278F">
        <w:rPr>
          <w:rFonts w:ascii="Times New Roman" w:hAnsi="Times New Roman" w:cs="Times New Roman"/>
          <w:bCs/>
          <w:sz w:val="28"/>
          <w:szCs w:val="28"/>
        </w:rPr>
        <w:t>его</w:t>
      </w:r>
      <w:r w:rsidR="0095278F" w:rsidRPr="001E18C4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95278F">
        <w:rPr>
          <w:rFonts w:ascii="Times New Roman" w:hAnsi="Times New Roman" w:cs="Times New Roman"/>
          <w:bCs/>
          <w:sz w:val="28"/>
          <w:szCs w:val="28"/>
        </w:rPr>
        <w:t>ую</w:t>
      </w:r>
      <w:r w:rsidR="0095278F" w:rsidRPr="001E18C4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95278F">
        <w:rPr>
          <w:rFonts w:ascii="Times New Roman" w:hAnsi="Times New Roman" w:cs="Times New Roman"/>
          <w:bCs/>
          <w:sz w:val="28"/>
          <w:szCs w:val="28"/>
        </w:rPr>
        <w:t xml:space="preserve">ь, </w:t>
      </w:r>
      <w:r w:rsidRPr="00E90F7F">
        <w:rPr>
          <w:rFonts w:ascii="Times New Roman" w:hAnsi="Times New Roman" w:cs="Times New Roman"/>
          <w:sz w:val="28"/>
          <w:szCs w:val="28"/>
        </w:rPr>
        <w:t xml:space="preserve"> гражданского служащего в служебной командировке, не при исполнении должностных (служебных) обязанностей и вне пределов места работы о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своего непосредственного руководителя и (или) </w:t>
      </w:r>
      <w:r w:rsidR="00E90F7F">
        <w:rPr>
          <w:rFonts w:ascii="Times New Roman" w:hAnsi="Times New Roman" w:cs="Times New Roman"/>
          <w:sz w:val="28"/>
          <w:szCs w:val="28"/>
        </w:rPr>
        <w:t>ответственного за работу по профилактике коррупционных и иных правонарушений Контрольно-счетной</w:t>
      </w:r>
      <w:proofErr w:type="gramEnd"/>
      <w:r w:rsidR="00E90F7F">
        <w:rPr>
          <w:rFonts w:ascii="Times New Roman" w:hAnsi="Times New Roman" w:cs="Times New Roman"/>
          <w:sz w:val="28"/>
          <w:szCs w:val="28"/>
        </w:rPr>
        <w:t xml:space="preserve"> палаты,</w:t>
      </w:r>
      <w:r w:rsidRPr="00E90F7F">
        <w:rPr>
          <w:rFonts w:ascii="Times New Roman" w:hAnsi="Times New Roman" w:cs="Times New Roman"/>
          <w:sz w:val="28"/>
          <w:szCs w:val="28"/>
        </w:rPr>
        <w:t xml:space="preserve"> а по прибытии к месту прохождения службы оформить уведомление.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>6. Невыполнение</w:t>
      </w:r>
      <w:r w:rsidR="0095278F">
        <w:rPr>
          <w:rFonts w:ascii="Times New Roman" w:hAnsi="Times New Roman" w:cs="Times New Roman"/>
          <w:sz w:val="28"/>
          <w:szCs w:val="28"/>
        </w:rPr>
        <w:t xml:space="preserve"> лицом, </w:t>
      </w:r>
      <w:r w:rsidR="0095278F" w:rsidRPr="001E18C4">
        <w:rPr>
          <w:rFonts w:ascii="Times New Roman" w:hAnsi="Times New Roman" w:cs="Times New Roman"/>
          <w:bCs/>
          <w:sz w:val="28"/>
          <w:szCs w:val="28"/>
        </w:rPr>
        <w:t>замещающи</w:t>
      </w:r>
      <w:r w:rsidR="0095278F">
        <w:rPr>
          <w:rFonts w:ascii="Times New Roman" w:hAnsi="Times New Roman" w:cs="Times New Roman"/>
          <w:bCs/>
          <w:sz w:val="28"/>
          <w:szCs w:val="28"/>
        </w:rPr>
        <w:t>м</w:t>
      </w:r>
      <w:r w:rsidR="0095278F" w:rsidRPr="001E18C4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95278F">
        <w:rPr>
          <w:rFonts w:ascii="Times New Roman" w:hAnsi="Times New Roman" w:cs="Times New Roman"/>
          <w:bCs/>
          <w:sz w:val="28"/>
          <w:szCs w:val="28"/>
        </w:rPr>
        <w:t>ую должность,</w:t>
      </w:r>
      <w:r w:rsidRPr="00E90F7F">
        <w:rPr>
          <w:rFonts w:ascii="Times New Roman" w:hAnsi="Times New Roman" w:cs="Times New Roman"/>
          <w:sz w:val="28"/>
          <w:szCs w:val="28"/>
        </w:rPr>
        <w:t xml:space="preserve"> гражданским служащим обязанности, предусмотренной </w:t>
      </w:r>
      <w:hyperlink w:anchor="Par15" w:history="1">
        <w:r w:rsidRPr="00E90F7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E90F7F">
        <w:rPr>
          <w:rFonts w:ascii="Times New Roman" w:hAnsi="Times New Roman" w:cs="Times New Roman"/>
          <w:sz w:val="28"/>
          <w:szCs w:val="28"/>
        </w:rPr>
        <w:t xml:space="preserve"> Порядка, является основанием для привлечения его к ответственности в соответствии с </w:t>
      </w:r>
      <w:hyperlink r:id="rId7" w:history="1">
        <w:r w:rsidRPr="00E90F7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90F7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 xml:space="preserve">II. Порядок уведомления </w:t>
      </w:r>
      <w:r w:rsidR="00EF5404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>и непосредственного руководителя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 xml:space="preserve">1. Информирование </w:t>
      </w:r>
      <w:r w:rsidR="00EF5404">
        <w:rPr>
          <w:rFonts w:ascii="Times New Roman" w:hAnsi="Times New Roman" w:cs="Times New Roman"/>
          <w:sz w:val="28"/>
          <w:szCs w:val="28"/>
        </w:rPr>
        <w:t>п</w:t>
      </w:r>
      <w:r w:rsidRPr="00E90F7F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EF5404">
        <w:rPr>
          <w:rFonts w:ascii="Times New Roman" w:hAnsi="Times New Roman" w:cs="Times New Roman"/>
          <w:sz w:val="28"/>
          <w:szCs w:val="28"/>
        </w:rPr>
        <w:t>Контрольно-с</w:t>
      </w:r>
      <w:r w:rsidRPr="00E90F7F">
        <w:rPr>
          <w:rFonts w:ascii="Times New Roman" w:hAnsi="Times New Roman" w:cs="Times New Roman"/>
          <w:sz w:val="28"/>
          <w:szCs w:val="28"/>
        </w:rPr>
        <w:t>четной палаты осуществляется путем составления</w:t>
      </w:r>
      <w:r w:rsidR="0095278F">
        <w:rPr>
          <w:rFonts w:ascii="Times New Roman" w:hAnsi="Times New Roman" w:cs="Times New Roman"/>
          <w:sz w:val="28"/>
          <w:szCs w:val="28"/>
        </w:rPr>
        <w:t xml:space="preserve"> лицом, </w:t>
      </w:r>
      <w:r w:rsidR="0095278F" w:rsidRPr="001E18C4">
        <w:rPr>
          <w:rFonts w:ascii="Times New Roman" w:hAnsi="Times New Roman" w:cs="Times New Roman"/>
          <w:bCs/>
          <w:sz w:val="28"/>
          <w:szCs w:val="28"/>
        </w:rPr>
        <w:t>замещающи</w:t>
      </w:r>
      <w:r w:rsidR="0095278F">
        <w:rPr>
          <w:rFonts w:ascii="Times New Roman" w:hAnsi="Times New Roman" w:cs="Times New Roman"/>
          <w:bCs/>
          <w:sz w:val="28"/>
          <w:szCs w:val="28"/>
        </w:rPr>
        <w:t>м</w:t>
      </w:r>
      <w:r w:rsidR="0095278F" w:rsidRPr="001E18C4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95278F">
        <w:rPr>
          <w:rFonts w:ascii="Times New Roman" w:hAnsi="Times New Roman" w:cs="Times New Roman"/>
          <w:bCs/>
          <w:sz w:val="28"/>
          <w:szCs w:val="28"/>
        </w:rPr>
        <w:t xml:space="preserve">ую должность, </w:t>
      </w:r>
      <w:r w:rsidRPr="00E90F7F">
        <w:rPr>
          <w:rFonts w:ascii="Times New Roman" w:hAnsi="Times New Roman" w:cs="Times New Roman"/>
          <w:sz w:val="28"/>
          <w:szCs w:val="28"/>
        </w:rPr>
        <w:t xml:space="preserve"> гражданским служащим уведомления согласно </w:t>
      </w:r>
      <w:hyperlink r:id="rId8" w:history="1">
        <w:r w:rsidRPr="00EF540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95278F">
          <w:rPr>
            <w:rFonts w:ascii="Times New Roman" w:hAnsi="Times New Roman" w:cs="Times New Roman"/>
            <w:sz w:val="28"/>
            <w:szCs w:val="28"/>
          </w:rPr>
          <w:t>№</w:t>
        </w:r>
        <w:r w:rsidRPr="00EF540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90F7F">
        <w:rPr>
          <w:rFonts w:ascii="Times New Roman" w:hAnsi="Times New Roman" w:cs="Times New Roman"/>
          <w:sz w:val="28"/>
          <w:szCs w:val="28"/>
        </w:rPr>
        <w:t xml:space="preserve"> к Порядку, которое подлежит обязательной регистрации </w:t>
      </w:r>
      <w:r w:rsidR="00EF5404">
        <w:rPr>
          <w:rFonts w:ascii="Times New Roman" w:hAnsi="Times New Roman" w:cs="Times New Roman"/>
          <w:sz w:val="28"/>
          <w:szCs w:val="28"/>
        </w:rPr>
        <w:t>ответственным за работу по профилактике коррупционных и иных правонарушений Контрольно-счетной палаты.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 xml:space="preserve">2. Зарегистрированные уведомления докладываются </w:t>
      </w:r>
      <w:proofErr w:type="gramStart"/>
      <w:r w:rsidR="00EF540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EF5404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Контрольно-счетной палаты п</w:t>
      </w:r>
      <w:r w:rsidRPr="00E90F7F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EF5404">
        <w:rPr>
          <w:rFonts w:ascii="Times New Roman" w:hAnsi="Times New Roman" w:cs="Times New Roman"/>
          <w:sz w:val="28"/>
          <w:szCs w:val="28"/>
        </w:rPr>
        <w:t>Контрольно-с</w:t>
      </w:r>
      <w:r w:rsidRPr="00E90F7F">
        <w:rPr>
          <w:rFonts w:ascii="Times New Roman" w:hAnsi="Times New Roman" w:cs="Times New Roman"/>
          <w:sz w:val="28"/>
          <w:szCs w:val="28"/>
        </w:rPr>
        <w:t>четной палаты в трехдневный срок с момента их регистрации.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F5404">
        <w:rPr>
          <w:rFonts w:ascii="Times New Roman" w:hAnsi="Times New Roman" w:cs="Times New Roman"/>
          <w:sz w:val="28"/>
          <w:szCs w:val="28"/>
        </w:rPr>
        <w:t>Ответственный за работу по профилактике коррупционных и иных правонарушений Контрольно-счетной палаты</w:t>
      </w:r>
      <w:r w:rsidR="00EF5404" w:rsidRPr="00E90F7F">
        <w:rPr>
          <w:rFonts w:ascii="Times New Roman" w:hAnsi="Times New Roman" w:cs="Times New Roman"/>
          <w:sz w:val="28"/>
          <w:szCs w:val="28"/>
        </w:rPr>
        <w:t xml:space="preserve"> </w:t>
      </w:r>
      <w:r w:rsidRPr="00E90F7F">
        <w:rPr>
          <w:rFonts w:ascii="Times New Roman" w:hAnsi="Times New Roman" w:cs="Times New Roman"/>
          <w:sz w:val="28"/>
          <w:szCs w:val="28"/>
        </w:rPr>
        <w:t>выдает</w:t>
      </w:r>
      <w:r w:rsidR="0095278F">
        <w:rPr>
          <w:rFonts w:ascii="Times New Roman" w:hAnsi="Times New Roman" w:cs="Times New Roman"/>
          <w:sz w:val="28"/>
          <w:szCs w:val="28"/>
        </w:rPr>
        <w:t xml:space="preserve"> лицу, </w:t>
      </w:r>
      <w:r w:rsidR="0095278F" w:rsidRPr="001E18C4">
        <w:rPr>
          <w:rFonts w:ascii="Times New Roman" w:hAnsi="Times New Roman" w:cs="Times New Roman"/>
          <w:bCs/>
          <w:sz w:val="28"/>
          <w:szCs w:val="28"/>
        </w:rPr>
        <w:t>замещающ</w:t>
      </w:r>
      <w:r w:rsidR="0095278F">
        <w:rPr>
          <w:rFonts w:ascii="Times New Roman" w:hAnsi="Times New Roman" w:cs="Times New Roman"/>
          <w:bCs/>
          <w:sz w:val="28"/>
          <w:szCs w:val="28"/>
        </w:rPr>
        <w:t>ему</w:t>
      </w:r>
      <w:r w:rsidR="0095278F" w:rsidRPr="001E18C4">
        <w:rPr>
          <w:rFonts w:ascii="Times New Roman" w:hAnsi="Times New Roman" w:cs="Times New Roman"/>
          <w:bCs/>
          <w:sz w:val="28"/>
          <w:szCs w:val="28"/>
        </w:rPr>
        <w:t xml:space="preserve"> государствен</w:t>
      </w:r>
      <w:r w:rsidR="0095278F">
        <w:rPr>
          <w:rFonts w:ascii="Times New Roman" w:hAnsi="Times New Roman" w:cs="Times New Roman"/>
          <w:bCs/>
          <w:sz w:val="28"/>
          <w:szCs w:val="28"/>
        </w:rPr>
        <w:t>ную должность,</w:t>
      </w:r>
      <w:r w:rsidRPr="00E90F7F">
        <w:rPr>
          <w:rFonts w:ascii="Times New Roman" w:hAnsi="Times New Roman" w:cs="Times New Roman"/>
          <w:sz w:val="28"/>
          <w:szCs w:val="28"/>
        </w:rPr>
        <w:t xml:space="preserve"> гражданскому служащему две копии зарегистрированного в установленном порядке уведомления на руки под расписку в Журнале регистрации уведомлений</w:t>
      </w:r>
      <w:r w:rsidR="0095278F">
        <w:rPr>
          <w:rFonts w:ascii="Times New Roman" w:hAnsi="Times New Roman" w:cs="Times New Roman"/>
          <w:sz w:val="28"/>
          <w:szCs w:val="28"/>
        </w:rPr>
        <w:t xml:space="preserve"> лицами, замещающими государственные должности,</w:t>
      </w:r>
      <w:r w:rsidRPr="00E90F7F">
        <w:rPr>
          <w:rFonts w:ascii="Times New Roman" w:hAnsi="Times New Roman" w:cs="Times New Roman"/>
          <w:sz w:val="28"/>
          <w:szCs w:val="28"/>
        </w:rPr>
        <w:t xml:space="preserve"> </w:t>
      </w:r>
      <w:r w:rsidR="00DF58E7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</w:t>
      </w:r>
      <w:r w:rsidRPr="00E90F7F">
        <w:rPr>
          <w:rFonts w:ascii="Times New Roman" w:hAnsi="Times New Roman" w:cs="Times New Roman"/>
          <w:sz w:val="28"/>
          <w:szCs w:val="28"/>
        </w:rPr>
        <w:t xml:space="preserve"> </w:t>
      </w:r>
      <w:r w:rsidR="00EF5404">
        <w:rPr>
          <w:rFonts w:ascii="Times New Roman" w:hAnsi="Times New Roman" w:cs="Times New Roman"/>
          <w:sz w:val="28"/>
          <w:szCs w:val="28"/>
        </w:rPr>
        <w:t>Контрольно-с</w:t>
      </w:r>
      <w:r w:rsidRPr="00E90F7F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EF5404">
        <w:rPr>
          <w:rFonts w:ascii="Times New Roman" w:hAnsi="Times New Roman" w:cs="Times New Roman"/>
          <w:sz w:val="28"/>
          <w:szCs w:val="28"/>
        </w:rPr>
        <w:t>Рязанской области</w:t>
      </w:r>
      <w:r w:rsidRPr="00E90F7F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</w:t>
      </w:r>
      <w:r w:rsidRPr="00E90F7F">
        <w:rPr>
          <w:rFonts w:ascii="Times New Roman" w:hAnsi="Times New Roman" w:cs="Times New Roman"/>
          <w:sz w:val="28"/>
          <w:szCs w:val="28"/>
        </w:rPr>
        <w:lastRenderedPageBreak/>
        <w:t>интересов (далее - Журнал регистрации), составленном</w:t>
      </w:r>
      <w:proofErr w:type="gramEnd"/>
      <w:r w:rsidRPr="00E90F7F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r:id="rId9" w:history="1">
        <w:r w:rsidRPr="00EF540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95278F">
          <w:rPr>
            <w:rFonts w:ascii="Times New Roman" w:hAnsi="Times New Roman" w:cs="Times New Roman"/>
            <w:sz w:val="28"/>
            <w:szCs w:val="28"/>
          </w:rPr>
          <w:t>№</w:t>
        </w:r>
        <w:r w:rsidRPr="00EF540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90F7F">
        <w:rPr>
          <w:rFonts w:ascii="Times New Roman" w:hAnsi="Times New Roman" w:cs="Times New Roman"/>
          <w:sz w:val="28"/>
          <w:szCs w:val="28"/>
        </w:rPr>
        <w:t xml:space="preserve"> к Порядку. На копиях уведомления ставится отметка "Уведомление зарегистрировано" с указанием даты и номера регистрации, фамилии, инициалов и должности лица, зарегистрировавшего уведомление.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>Первая копия уведомления хранится у</w:t>
      </w:r>
      <w:r w:rsidR="0095278F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95278F" w:rsidRPr="001E18C4">
        <w:rPr>
          <w:rFonts w:ascii="Times New Roman" w:hAnsi="Times New Roman" w:cs="Times New Roman"/>
          <w:bCs/>
          <w:sz w:val="28"/>
          <w:szCs w:val="28"/>
        </w:rPr>
        <w:t>замещающ</w:t>
      </w:r>
      <w:r w:rsidR="0095278F">
        <w:rPr>
          <w:rFonts w:ascii="Times New Roman" w:hAnsi="Times New Roman" w:cs="Times New Roman"/>
          <w:bCs/>
          <w:sz w:val="28"/>
          <w:szCs w:val="28"/>
        </w:rPr>
        <w:t>его</w:t>
      </w:r>
      <w:r w:rsidR="0095278F" w:rsidRPr="001E18C4">
        <w:rPr>
          <w:rFonts w:ascii="Times New Roman" w:hAnsi="Times New Roman" w:cs="Times New Roman"/>
          <w:bCs/>
          <w:sz w:val="28"/>
          <w:szCs w:val="28"/>
        </w:rPr>
        <w:t xml:space="preserve"> государствен</w:t>
      </w:r>
      <w:r w:rsidR="0095278F">
        <w:rPr>
          <w:rFonts w:ascii="Times New Roman" w:hAnsi="Times New Roman" w:cs="Times New Roman"/>
          <w:bCs/>
          <w:sz w:val="28"/>
          <w:szCs w:val="28"/>
        </w:rPr>
        <w:t>ную</w:t>
      </w:r>
      <w:r w:rsidR="0095278F" w:rsidRPr="001E18C4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95278F">
        <w:rPr>
          <w:rFonts w:ascii="Times New Roman" w:hAnsi="Times New Roman" w:cs="Times New Roman"/>
          <w:bCs/>
          <w:sz w:val="28"/>
          <w:szCs w:val="28"/>
        </w:rPr>
        <w:t>ь,</w:t>
      </w:r>
      <w:r w:rsidRPr="00E90F7F">
        <w:rPr>
          <w:rFonts w:ascii="Times New Roman" w:hAnsi="Times New Roman" w:cs="Times New Roman"/>
          <w:sz w:val="28"/>
          <w:szCs w:val="28"/>
        </w:rPr>
        <w:t xml:space="preserve"> гражданского служащего. Вторую копию уведомления гражданский служащий обязан представить своему непосредственному руководителю для информации.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>III. Перечень сведений, содержащихся в уведомлении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 xml:space="preserve">1. В уведомлении на имя </w:t>
      </w:r>
      <w:r w:rsidR="00EF5404">
        <w:rPr>
          <w:rFonts w:ascii="Times New Roman" w:hAnsi="Times New Roman" w:cs="Times New Roman"/>
          <w:sz w:val="28"/>
          <w:szCs w:val="28"/>
        </w:rPr>
        <w:t>п</w:t>
      </w:r>
      <w:r w:rsidRPr="00E90F7F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EF5404">
        <w:rPr>
          <w:rFonts w:ascii="Times New Roman" w:hAnsi="Times New Roman" w:cs="Times New Roman"/>
          <w:sz w:val="28"/>
          <w:szCs w:val="28"/>
        </w:rPr>
        <w:t>Контрольно-с</w:t>
      </w:r>
      <w:r w:rsidRPr="00E90F7F">
        <w:rPr>
          <w:rFonts w:ascii="Times New Roman" w:hAnsi="Times New Roman" w:cs="Times New Roman"/>
          <w:sz w:val="28"/>
          <w:szCs w:val="28"/>
        </w:rPr>
        <w:t>четной палаты</w:t>
      </w:r>
      <w:r w:rsidR="0095278F">
        <w:rPr>
          <w:rFonts w:ascii="Times New Roman" w:hAnsi="Times New Roman" w:cs="Times New Roman"/>
          <w:sz w:val="28"/>
          <w:szCs w:val="28"/>
        </w:rPr>
        <w:t xml:space="preserve"> лицо, </w:t>
      </w:r>
      <w:r w:rsidR="0095278F" w:rsidRPr="001E18C4">
        <w:rPr>
          <w:rFonts w:ascii="Times New Roman" w:hAnsi="Times New Roman" w:cs="Times New Roman"/>
          <w:bCs/>
          <w:sz w:val="28"/>
          <w:szCs w:val="28"/>
        </w:rPr>
        <w:t>замещающ</w:t>
      </w:r>
      <w:r w:rsidR="0095278F">
        <w:rPr>
          <w:rFonts w:ascii="Times New Roman" w:hAnsi="Times New Roman" w:cs="Times New Roman"/>
          <w:bCs/>
          <w:sz w:val="28"/>
          <w:szCs w:val="28"/>
        </w:rPr>
        <w:t>ее</w:t>
      </w:r>
      <w:r w:rsidR="0095278F" w:rsidRPr="001E18C4">
        <w:rPr>
          <w:rFonts w:ascii="Times New Roman" w:hAnsi="Times New Roman" w:cs="Times New Roman"/>
          <w:bCs/>
          <w:sz w:val="28"/>
          <w:szCs w:val="28"/>
        </w:rPr>
        <w:t xml:space="preserve"> государствен</w:t>
      </w:r>
      <w:r w:rsidR="0095278F">
        <w:rPr>
          <w:rFonts w:ascii="Times New Roman" w:hAnsi="Times New Roman" w:cs="Times New Roman"/>
          <w:bCs/>
          <w:sz w:val="28"/>
          <w:szCs w:val="28"/>
        </w:rPr>
        <w:t>ную должность,</w:t>
      </w:r>
      <w:r w:rsidRPr="00E90F7F">
        <w:rPr>
          <w:rFonts w:ascii="Times New Roman" w:hAnsi="Times New Roman" w:cs="Times New Roman"/>
          <w:sz w:val="28"/>
          <w:szCs w:val="28"/>
        </w:rPr>
        <w:t xml:space="preserve"> гражданский служащий долж</w:t>
      </w:r>
      <w:r w:rsidR="0095278F">
        <w:rPr>
          <w:rFonts w:ascii="Times New Roman" w:hAnsi="Times New Roman" w:cs="Times New Roman"/>
          <w:sz w:val="28"/>
          <w:szCs w:val="28"/>
        </w:rPr>
        <w:t>ны</w:t>
      </w:r>
      <w:r w:rsidRPr="00E90F7F">
        <w:rPr>
          <w:rFonts w:ascii="Times New Roman" w:hAnsi="Times New Roman" w:cs="Times New Roman"/>
          <w:sz w:val="28"/>
          <w:szCs w:val="28"/>
        </w:rPr>
        <w:t xml:space="preserve"> указать следующие сведения: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 xml:space="preserve">1.1. Фамилию, имя, отчество, должность, </w:t>
      </w:r>
      <w:r w:rsidR="004D3EDC">
        <w:rPr>
          <w:rFonts w:ascii="Times New Roman" w:hAnsi="Times New Roman" w:cs="Times New Roman"/>
          <w:sz w:val="28"/>
          <w:szCs w:val="28"/>
        </w:rPr>
        <w:t>направление деятельности (</w:t>
      </w:r>
      <w:r w:rsidRPr="00E90F7F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4D3EDC">
        <w:rPr>
          <w:rFonts w:ascii="Times New Roman" w:hAnsi="Times New Roman" w:cs="Times New Roman"/>
          <w:sz w:val="28"/>
          <w:szCs w:val="28"/>
        </w:rPr>
        <w:t>)</w:t>
      </w:r>
      <w:r w:rsidRPr="00E90F7F">
        <w:rPr>
          <w:rFonts w:ascii="Times New Roman" w:hAnsi="Times New Roman" w:cs="Times New Roman"/>
          <w:sz w:val="28"/>
          <w:szCs w:val="28"/>
        </w:rPr>
        <w:t>.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>1.2. Описание личной заинтересованности, которая приводит или может привести к возникновению конфликта интересов.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>1.3.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F540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EF5404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Контрольно-счетной палаты обеспечивает</w:t>
      </w:r>
      <w:r w:rsidR="00EF5404" w:rsidRPr="00E90F7F">
        <w:rPr>
          <w:rFonts w:ascii="Times New Roman" w:hAnsi="Times New Roman" w:cs="Times New Roman"/>
          <w:sz w:val="28"/>
          <w:szCs w:val="28"/>
        </w:rPr>
        <w:t xml:space="preserve"> </w:t>
      </w:r>
      <w:r w:rsidRPr="00E90F7F">
        <w:rPr>
          <w:rFonts w:ascii="Times New Roman" w:hAnsi="Times New Roman" w:cs="Times New Roman"/>
          <w:sz w:val="28"/>
          <w:szCs w:val="28"/>
        </w:rPr>
        <w:t>конфиденциальность полученных сведений.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>IV. Порядок регистрации уведомления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 xml:space="preserve">1. Регистрация уведомления осуществляется </w:t>
      </w:r>
      <w:proofErr w:type="gramStart"/>
      <w:r w:rsidR="00EF540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EF5404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Контрольно-счетной палаты</w:t>
      </w:r>
      <w:r w:rsidR="00EF5404" w:rsidRPr="00E90F7F">
        <w:rPr>
          <w:rFonts w:ascii="Times New Roman" w:hAnsi="Times New Roman" w:cs="Times New Roman"/>
          <w:sz w:val="28"/>
          <w:szCs w:val="28"/>
        </w:rPr>
        <w:t xml:space="preserve"> </w:t>
      </w:r>
      <w:r w:rsidRPr="00E90F7F">
        <w:rPr>
          <w:rFonts w:ascii="Times New Roman" w:hAnsi="Times New Roman" w:cs="Times New Roman"/>
          <w:sz w:val="28"/>
          <w:szCs w:val="28"/>
        </w:rPr>
        <w:t xml:space="preserve">в день его поступления в </w:t>
      </w:r>
      <w:hyperlink r:id="rId10" w:history="1">
        <w:r w:rsidRPr="00EF540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E90F7F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>2. Отказ в принятии и регистрации уведомления, а также невыдача копий уведомления с отметкой о регистрации не допускаются.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 xml:space="preserve">3. Листы </w:t>
      </w:r>
      <w:hyperlink r:id="rId11" w:history="1">
        <w:r w:rsidRPr="00EF5404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E90F7F">
        <w:rPr>
          <w:rFonts w:ascii="Times New Roman" w:hAnsi="Times New Roman" w:cs="Times New Roman"/>
          <w:sz w:val="28"/>
          <w:szCs w:val="28"/>
        </w:rPr>
        <w:t xml:space="preserve"> регистрации должны быть пронумерованы, прошиты и заверены гербовой печатью </w:t>
      </w:r>
      <w:r w:rsidR="00EF5404">
        <w:rPr>
          <w:rFonts w:ascii="Times New Roman" w:hAnsi="Times New Roman" w:cs="Times New Roman"/>
          <w:sz w:val="28"/>
          <w:szCs w:val="28"/>
        </w:rPr>
        <w:t>Контрольно-с</w:t>
      </w:r>
      <w:r w:rsidRPr="00E90F7F">
        <w:rPr>
          <w:rFonts w:ascii="Times New Roman" w:hAnsi="Times New Roman" w:cs="Times New Roman"/>
          <w:sz w:val="28"/>
          <w:szCs w:val="28"/>
        </w:rPr>
        <w:t>четной палаты.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 xml:space="preserve">4. </w:t>
      </w:r>
      <w:hyperlink r:id="rId12" w:history="1">
        <w:r w:rsidRPr="00EF5404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EF5404">
        <w:rPr>
          <w:rFonts w:ascii="Times New Roman" w:hAnsi="Times New Roman" w:cs="Times New Roman"/>
          <w:sz w:val="28"/>
          <w:szCs w:val="28"/>
        </w:rPr>
        <w:t xml:space="preserve"> </w:t>
      </w:r>
      <w:r w:rsidRPr="00E90F7F">
        <w:rPr>
          <w:rFonts w:ascii="Times New Roman" w:hAnsi="Times New Roman" w:cs="Times New Roman"/>
          <w:sz w:val="28"/>
          <w:szCs w:val="28"/>
        </w:rPr>
        <w:t>регистрации хранится в течение 5 лет со дня регистрации в нем последнего уведомления, после чего передается в архив.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>V. Организация проверки содержащихся в уведомлении сведений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 xml:space="preserve">1. Проверка содержащихся в уведомлении сведений осуществляется по решению </w:t>
      </w:r>
      <w:r w:rsidR="00EF5404">
        <w:rPr>
          <w:rFonts w:ascii="Times New Roman" w:hAnsi="Times New Roman" w:cs="Times New Roman"/>
          <w:sz w:val="28"/>
          <w:szCs w:val="28"/>
        </w:rPr>
        <w:t>п</w:t>
      </w:r>
      <w:r w:rsidRPr="00E90F7F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EF5404">
        <w:rPr>
          <w:rFonts w:ascii="Times New Roman" w:hAnsi="Times New Roman" w:cs="Times New Roman"/>
          <w:sz w:val="28"/>
          <w:szCs w:val="28"/>
        </w:rPr>
        <w:t>Контрольно-с</w:t>
      </w:r>
      <w:r w:rsidRPr="00E90F7F">
        <w:rPr>
          <w:rFonts w:ascii="Times New Roman" w:hAnsi="Times New Roman" w:cs="Times New Roman"/>
          <w:sz w:val="28"/>
          <w:szCs w:val="28"/>
        </w:rPr>
        <w:t>четной палаты.</w:t>
      </w:r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90F7F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проверки содержащихся в уведомлении сведений осуществляется </w:t>
      </w:r>
      <w:r w:rsidR="00EF5404">
        <w:rPr>
          <w:rFonts w:ascii="Times New Roman" w:hAnsi="Times New Roman" w:cs="Times New Roman"/>
          <w:sz w:val="28"/>
          <w:szCs w:val="28"/>
        </w:rPr>
        <w:t>ответственным за работу по профилактике коррупционных и иных правонарушений Контрольно-счетной палаты</w:t>
      </w:r>
      <w:r w:rsidR="00EF5404" w:rsidRPr="00E90F7F">
        <w:rPr>
          <w:rFonts w:ascii="Times New Roman" w:hAnsi="Times New Roman" w:cs="Times New Roman"/>
          <w:sz w:val="28"/>
          <w:szCs w:val="28"/>
        </w:rPr>
        <w:t xml:space="preserve"> </w:t>
      </w:r>
      <w:r w:rsidRPr="00E90F7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  <w:proofErr w:type="gramEnd"/>
    </w:p>
    <w:p w:rsidR="00EF0090" w:rsidRPr="00E90F7F" w:rsidRDefault="00EF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7F">
        <w:rPr>
          <w:rFonts w:ascii="Times New Roman" w:hAnsi="Times New Roman" w:cs="Times New Roman"/>
          <w:sz w:val="28"/>
          <w:szCs w:val="28"/>
        </w:rPr>
        <w:t xml:space="preserve">3. По окончании проверки уведомление с приложением материалов </w:t>
      </w:r>
      <w:r w:rsidRPr="00E90F7F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представляется </w:t>
      </w:r>
      <w:r w:rsidR="00EF5404">
        <w:rPr>
          <w:rFonts w:ascii="Times New Roman" w:hAnsi="Times New Roman" w:cs="Times New Roman"/>
          <w:sz w:val="28"/>
          <w:szCs w:val="28"/>
        </w:rPr>
        <w:t>ответственным за работу по профилактике коррупционных и иных правонарушений Контрольно-счетной палаты</w:t>
      </w:r>
      <w:r w:rsidR="00EF5404" w:rsidRPr="00E90F7F">
        <w:rPr>
          <w:rFonts w:ascii="Times New Roman" w:hAnsi="Times New Roman" w:cs="Times New Roman"/>
          <w:sz w:val="28"/>
          <w:szCs w:val="28"/>
        </w:rPr>
        <w:t xml:space="preserve"> </w:t>
      </w:r>
      <w:r w:rsidR="00EF5404">
        <w:rPr>
          <w:rFonts w:ascii="Times New Roman" w:hAnsi="Times New Roman" w:cs="Times New Roman"/>
          <w:sz w:val="28"/>
          <w:szCs w:val="28"/>
        </w:rPr>
        <w:t>п</w:t>
      </w:r>
      <w:r w:rsidRPr="00E90F7F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EF5404">
        <w:rPr>
          <w:rFonts w:ascii="Times New Roman" w:hAnsi="Times New Roman" w:cs="Times New Roman"/>
          <w:sz w:val="28"/>
          <w:szCs w:val="28"/>
        </w:rPr>
        <w:t>Контрольно-с</w:t>
      </w:r>
      <w:r w:rsidRPr="00E90F7F">
        <w:rPr>
          <w:rFonts w:ascii="Times New Roman" w:hAnsi="Times New Roman" w:cs="Times New Roman"/>
          <w:sz w:val="28"/>
          <w:szCs w:val="28"/>
        </w:rPr>
        <w:t xml:space="preserve">четной палаты для принятия решения о направлении уведомления и результатов его проверки в Комиссию </w:t>
      </w:r>
      <w:r w:rsidR="00EF5404">
        <w:rPr>
          <w:rFonts w:ascii="Times New Roman" w:hAnsi="Times New Roman" w:cs="Times New Roman"/>
          <w:sz w:val="28"/>
          <w:szCs w:val="28"/>
        </w:rPr>
        <w:t>Контрольно-с</w:t>
      </w:r>
      <w:r w:rsidRPr="00E90F7F">
        <w:rPr>
          <w:rFonts w:ascii="Times New Roman" w:hAnsi="Times New Roman" w:cs="Times New Roman"/>
          <w:sz w:val="28"/>
          <w:szCs w:val="28"/>
        </w:rPr>
        <w:t>четной палаты по соблюдению требований к служебному поведению государственных служащих и урегулированию конфликта интересов.</w:t>
      </w:r>
    </w:p>
    <w:p w:rsidR="00E450CF" w:rsidRDefault="00E450CF"/>
    <w:p w:rsidR="00EF5404" w:rsidRDefault="00EF5404"/>
    <w:p w:rsidR="00EF5404" w:rsidRDefault="00EF5404"/>
    <w:p w:rsidR="00EF5404" w:rsidRDefault="00EF5404"/>
    <w:p w:rsidR="0095278F" w:rsidRDefault="0095278F"/>
    <w:p w:rsidR="0095278F" w:rsidRDefault="0095278F"/>
    <w:p w:rsidR="0095278F" w:rsidRDefault="0095278F"/>
    <w:p w:rsidR="0095278F" w:rsidRDefault="0095278F"/>
    <w:p w:rsidR="0095278F" w:rsidRDefault="0095278F"/>
    <w:p w:rsidR="0095278F" w:rsidRDefault="0095278F"/>
    <w:p w:rsidR="0095278F" w:rsidRDefault="0095278F"/>
    <w:p w:rsidR="0095278F" w:rsidRDefault="0095278F"/>
    <w:p w:rsidR="0095278F" w:rsidRDefault="0095278F"/>
    <w:p w:rsidR="0095278F" w:rsidRDefault="0095278F"/>
    <w:p w:rsidR="0095278F" w:rsidRDefault="0095278F"/>
    <w:p w:rsidR="0095278F" w:rsidRDefault="0095278F"/>
    <w:p w:rsidR="0095278F" w:rsidRDefault="0095278F"/>
    <w:p w:rsidR="0095278F" w:rsidRDefault="0095278F"/>
    <w:p w:rsidR="0095278F" w:rsidRDefault="0095278F"/>
    <w:p w:rsidR="0095278F" w:rsidRDefault="0095278F"/>
    <w:p w:rsidR="0095278F" w:rsidRDefault="0095278F"/>
    <w:p w:rsidR="0095278F" w:rsidRDefault="0095278F"/>
    <w:p w:rsidR="0095278F" w:rsidRDefault="0095278F"/>
    <w:p w:rsidR="0095278F" w:rsidRDefault="0095278F"/>
    <w:p w:rsidR="00EF5404" w:rsidRDefault="00EF5404"/>
    <w:p w:rsidR="00EF5404" w:rsidRDefault="00EF5404"/>
    <w:p w:rsidR="00522165" w:rsidRDefault="0052216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58E7" w:rsidTr="00DF58E7">
        <w:tc>
          <w:tcPr>
            <w:tcW w:w="4785" w:type="dxa"/>
          </w:tcPr>
          <w:p w:rsidR="00DF58E7" w:rsidRDefault="00DF58E7"/>
        </w:tc>
        <w:tc>
          <w:tcPr>
            <w:tcW w:w="4786" w:type="dxa"/>
          </w:tcPr>
          <w:p w:rsidR="00DF58E7" w:rsidRPr="00DF58E7" w:rsidRDefault="00DF58E7">
            <w:pPr>
              <w:rPr>
                <w:sz w:val="26"/>
                <w:szCs w:val="26"/>
              </w:rPr>
            </w:pPr>
            <w:r w:rsidRPr="00DF58E7">
              <w:rPr>
                <w:rFonts w:ascii="Times New Roman" w:hAnsi="Times New Roman" w:cs="Times New Roman"/>
                <w:sz w:val="26"/>
                <w:szCs w:val="26"/>
              </w:rPr>
              <w:t>Приложение № 1 к Порядку уведомления председателя Контрольно-счетной палаты Рязанской области</w:t>
            </w:r>
            <w:r w:rsidR="001E18C4">
              <w:rPr>
                <w:rFonts w:ascii="Times New Roman" w:hAnsi="Times New Roman" w:cs="Times New Roman"/>
                <w:sz w:val="26"/>
                <w:szCs w:val="26"/>
              </w:rPr>
              <w:t xml:space="preserve"> лицами, замещающими государственные должности Рязанской области в Контрольно-счетной палате Рязанской области, </w:t>
            </w:r>
            <w:r w:rsidRPr="00DF58E7">
              <w:rPr>
                <w:sz w:val="26"/>
                <w:szCs w:val="26"/>
              </w:rPr>
              <w:t xml:space="preserve"> </w:t>
            </w:r>
            <w:r w:rsidRPr="00DF58E7">
              <w:rPr>
                <w:rFonts w:ascii="Times New Roman" w:hAnsi="Times New Roman" w:cs="Times New Roman"/>
                <w:sz w:val="26"/>
                <w:szCs w:val="26"/>
              </w:rPr>
              <w:t>государственными гражданскими служащими Контрольно-счетной палаты Рязанской области о возникновении личной заинтересованности, которая приводит или может привести к конфликту интересов</w:t>
            </w:r>
          </w:p>
        </w:tc>
      </w:tr>
    </w:tbl>
    <w:p w:rsidR="00EF5404" w:rsidRDefault="00EF5404"/>
    <w:p w:rsidR="00EF5404" w:rsidRPr="00EF5404" w:rsidRDefault="00EF5404" w:rsidP="00EF54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F5404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>
        <w:rPr>
          <w:rFonts w:ascii="Times New Roman" w:hAnsi="Times New Roman" w:cs="Times New Roman"/>
          <w:sz w:val="26"/>
          <w:szCs w:val="26"/>
        </w:rPr>
        <w:t>Контрольно-с</w:t>
      </w:r>
      <w:r w:rsidRPr="00EF5404">
        <w:rPr>
          <w:rFonts w:ascii="Times New Roman" w:hAnsi="Times New Roman" w:cs="Times New Roman"/>
          <w:sz w:val="26"/>
          <w:szCs w:val="26"/>
        </w:rPr>
        <w:t xml:space="preserve">четной палаты </w:t>
      </w:r>
      <w:r>
        <w:rPr>
          <w:rFonts w:ascii="Times New Roman" w:hAnsi="Times New Roman" w:cs="Times New Roman"/>
          <w:sz w:val="26"/>
          <w:szCs w:val="26"/>
        </w:rPr>
        <w:t>Рязанской области</w:t>
      </w:r>
    </w:p>
    <w:p w:rsidR="00EF5404" w:rsidRPr="00EF5404" w:rsidRDefault="00EF5404" w:rsidP="00EF54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F5404" w:rsidRPr="00DF58E7" w:rsidRDefault="00EF5404" w:rsidP="00EF5404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DF58E7">
        <w:rPr>
          <w:rFonts w:ascii="Times New Roman" w:hAnsi="Times New Roman" w:cs="Times New Roman"/>
        </w:rPr>
        <w:t>(Ф.И.О.)</w:t>
      </w:r>
    </w:p>
    <w:p w:rsidR="00EF5404" w:rsidRPr="00EF5404" w:rsidRDefault="00DF58E7" w:rsidP="00EF54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F5404" w:rsidRPr="00EF5404">
        <w:rPr>
          <w:rFonts w:ascii="Times New Roman" w:hAnsi="Times New Roman" w:cs="Times New Roman"/>
          <w:sz w:val="26"/>
          <w:szCs w:val="26"/>
        </w:rPr>
        <w:t xml:space="preserve">т  </w:t>
      </w:r>
    </w:p>
    <w:p w:rsidR="00EF5404" w:rsidRPr="00DF58E7" w:rsidRDefault="00EF5404" w:rsidP="00EF5404">
      <w:pPr>
        <w:pBdr>
          <w:top w:val="single" w:sz="4" w:space="1" w:color="auto"/>
        </w:pBdr>
        <w:spacing w:after="0" w:line="240" w:lineRule="auto"/>
        <w:ind w:left="5507"/>
        <w:jc w:val="center"/>
        <w:rPr>
          <w:rFonts w:ascii="Times New Roman" w:hAnsi="Times New Roman" w:cs="Times New Roman"/>
        </w:rPr>
      </w:pPr>
      <w:r w:rsidRPr="00DF58E7">
        <w:rPr>
          <w:rFonts w:ascii="Times New Roman" w:hAnsi="Times New Roman" w:cs="Times New Roman"/>
        </w:rPr>
        <w:t>(наименование должности)</w:t>
      </w:r>
    </w:p>
    <w:p w:rsidR="00EF5404" w:rsidRPr="00EF5404" w:rsidRDefault="00EF5404" w:rsidP="00EF54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F5404" w:rsidRPr="00DF58E7" w:rsidRDefault="00EF5404" w:rsidP="00EF5404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DF58E7">
        <w:rPr>
          <w:rFonts w:ascii="Times New Roman" w:hAnsi="Times New Roman" w:cs="Times New Roman"/>
        </w:rPr>
        <w:t>(Ф.И.О.)</w:t>
      </w:r>
    </w:p>
    <w:p w:rsidR="00EF5404" w:rsidRPr="00EF5404" w:rsidRDefault="00EF5404" w:rsidP="00EF54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F5404" w:rsidRPr="00EF5404" w:rsidRDefault="00EF5404" w:rsidP="00EF5404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95278F" w:rsidRDefault="0095278F" w:rsidP="00DF5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2165" w:rsidRDefault="00522165" w:rsidP="00DF5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5404" w:rsidRPr="00EF5404" w:rsidRDefault="00EF5404" w:rsidP="00DF5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5404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Pr="00EF5404">
        <w:rPr>
          <w:rFonts w:ascii="Times New Roman" w:hAnsi="Times New Roman" w:cs="Times New Roman"/>
          <w:b/>
          <w:bCs/>
          <w:sz w:val="26"/>
          <w:szCs w:val="26"/>
        </w:rPr>
        <w:br/>
        <w:t>о возникновении личной заинтересованности, которая приводит</w:t>
      </w:r>
      <w:r w:rsidRPr="00EF5404">
        <w:rPr>
          <w:rFonts w:ascii="Times New Roman" w:hAnsi="Times New Roman" w:cs="Times New Roman"/>
          <w:b/>
          <w:bCs/>
          <w:sz w:val="26"/>
          <w:szCs w:val="26"/>
        </w:rPr>
        <w:br/>
        <w:t>или может привести к конфликту интересов</w:t>
      </w:r>
      <w:r w:rsidR="001E18C4">
        <w:rPr>
          <w:rFonts w:ascii="Times New Roman" w:hAnsi="Times New Roman" w:cs="Times New Roman"/>
          <w:b/>
          <w:bCs/>
          <w:sz w:val="26"/>
          <w:szCs w:val="26"/>
        </w:rPr>
        <w:t xml:space="preserve"> лица, замещающего государственную должность, </w:t>
      </w:r>
      <w:r w:rsidRPr="00EF5404">
        <w:rPr>
          <w:rFonts w:ascii="Times New Roman" w:hAnsi="Times New Roman" w:cs="Times New Roman"/>
          <w:b/>
          <w:bCs/>
          <w:sz w:val="26"/>
          <w:szCs w:val="26"/>
        </w:rPr>
        <w:t>государственного гражданского служащего</w:t>
      </w:r>
      <w:r w:rsidRPr="00EF5404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DF58E7">
        <w:rPr>
          <w:rFonts w:ascii="Times New Roman" w:hAnsi="Times New Roman" w:cs="Times New Roman"/>
          <w:b/>
          <w:bCs/>
          <w:sz w:val="26"/>
          <w:szCs w:val="26"/>
        </w:rPr>
        <w:t>Контрольно-с</w:t>
      </w:r>
      <w:r w:rsidRPr="00EF5404">
        <w:rPr>
          <w:rFonts w:ascii="Times New Roman" w:hAnsi="Times New Roman" w:cs="Times New Roman"/>
          <w:b/>
          <w:bCs/>
          <w:sz w:val="26"/>
          <w:szCs w:val="26"/>
        </w:rPr>
        <w:t xml:space="preserve">четной палаты </w:t>
      </w:r>
      <w:r w:rsidR="00DF58E7">
        <w:rPr>
          <w:rFonts w:ascii="Times New Roman" w:hAnsi="Times New Roman" w:cs="Times New Roman"/>
          <w:b/>
          <w:bCs/>
          <w:sz w:val="26"/>
          <w:szCs w:val="26"/>
        </w:rPr>
        <w:t>Рязанской области</w:t>
      </w:r>
    </w:p>
    <w:p w:rsidR="00DF58E7" w:rsidRDefault="00DF58E7" w:rsidP="00EF54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5404" w:rsidRPr="00EF5404" w:rsidRDefault="00EF5404" w:rsidP="00EF54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404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DF58E7" w:rsidRDefault="00DF58E7" w:rsidP="00DF58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5404" w:rsidRPr="00EF5404" w:rsidRDefault="00EF5404" w:rsidP="00DF58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404">
        <w:rPr>
          <w:rFonts w:ascii="Times New Roman" w:hAnsi="Times New Roman" w:cs="Times New Roman"/>
          <w:sz w:val="26"/>
          <w:szCs w:val="26"/>
        </w:rPr>
        <w:t xml:space="preserve">1.  </w:t>
      </w:r>
    </w:p>
    <w:p w:rsidR="00DF58E7" w:rsidRDefault="00EF5404" w:rsidP="00DF58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EF5404"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</w:t>
      </w:r>
      <w:r w:rsidR="00DF58E7" w:rsidRPr="00DF58E7">
        <w:rPr>
          <w:rFonts w:ascii="Times New Roman" w:hAnsi="Times New Roman" w:cs="Times New Roman"/>
        </w:rPr>
        <w:t xml:space="preserve"> </w:t>
      </w:r>
      <w:r w:rsidR="00DF58E7" w:rsidRPr="00EF5404">
        <w:rPr>
          <w:rFonts w:ascii="Times New Roman" w:hAnsi="Times New Roman" w:cs="Times New Roman"/>
        </w:rPr>
        <w:t>к возникновению конфликта интересов)</w:t>
      </w:r>
    </w:p>
    <w:p w:rsidR="00EF5404" w:rsidRPr="00EF5404" w:rsidRDefault="0010146B" w:rsidP="00EF54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0146B" w:rsidRPr="00EF5404" w:rsidRDefault="0010146B" w:rsidP="0010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0146B" w:rsidRPr="00EF5404" w:rsidRDefault="0010146B" w:rsidP="0010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0146B" w:rsidRPr="00EF5404" w:rsidRDefault="0010146B" w:rsidP="0010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0146B" w:rsidRPr="00EF5404" w:rsidRDefault="0010146B" w:rsidP="0010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0146B" w:rsidRPr="00EF5404" w:rsidRDefault="0010146B" w:rsidP="0010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0146B" w:rsidRDefault="0010146B" w:rsidP="00DF58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5404" w:rsidRPr="00EF5404" w:rsidRDefault="00EF5404" w:rsidP="00DF58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404">
        <w:rPr>
          <w:rFonts w:ascii="Times New Roman" w:hAnsi="Times New Roman" w:cs="Times New Roman"/>
          <w:sz w:val="26"/>
          <w:szCs w:val="26"/>
        </w:rPr>
        <w:lastRenderedPageBreak/>
        <w:t xml:space="preserve">2.  </w:t>
      </w:r>
    </w:p>
    <w:p w:rsidR="00EF5404" w:rsidRPr="00DF58E7" w:rsidRDefault="00EF5404" w:rsidP="00DF58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F58E7"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</w:t>
      </w:r>
      <w:r w:rsidR="00DF58E7" w:rsidRPr="00DF58E7">
        <w:rPr>
          <w:rFonts w:ascii="Times New Roman" w:hAnsi="Times New Roman" w:cs="Times New Roman"/>
        </w:rPr>
        <w:t xml:space="preserve"> либо негативно влияет личная заинтересованность)</w:t>
      </w:r>
    </w:p>
    <w:p w:rsidR="0010146B" w:rsidRPr="00EF5404" w:rsidRDefault="0010146B" w:rsidP="0010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0146B" w:rsidRPr="00EF5404" w:rsidRDefault="0010146B" w:rsidP="0010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0146B" w:rsidRPr="00EF5404" w:rsidRDefault="0010146B" w:rsidP="0010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0146B" w:rsidRPr="00EF5404" w:rsidRDefault="0010146B" w:rsidP="0010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0146B" w:rsidRPr="00EF5404" w:rsidRDefault="0010146B" w:rsidP="0010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0146B" w:rsidRPr="00EF5404" w:rsidRDefault="0010146B" w:rsidP="0010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0146B" w:rsidRPr="00EF5404" w:rsidRDefault="0010146B" w:rsidP="0010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F5404" w:rsidRPr="00EF5404" w:rsidRDefault="00EF5404" w:rsidP="00DF58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404">
        <w:rPr>
          <w:rFonts w:ascii="Times New Roman" w:hAnsi="Times New Roman" w:cs="Times New Roman"/>
          <w:sz w:val="26"/>
          <w:szCs w:val="26"/>
        </w:rPr>
        <w:t xml:space="preserve">3.  </w:t>
      </w:r>
    </w:p>
    <w:p w:rsidR="00EF5404" w:rsidRPr="00DF58E7" w:rsidRDefault="00EF5404" w:rsidP="00EF5404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</w:rPr>
      </w:pPr>
      <w:r w:rsidRPr="00DF58E7">
        <w:rPr>
          <w:rFonts w:ascii="Times New Roman" w:hAnsi="Times New Roman" w:cs="Times New Roman"/>
        </w:rPr>
        <w:t>(Дополнительные сведения)</w:t>
      </w:r>
    </w:p>
    <w:p w:rsidR="0010146B" w:rsidRPr="00EF5404" w:rsidRDefault="0010146B" w:rsidP="0010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0146B" w:rsidRPr="00EF5404" w:rsidRDefault="0010146B" w:rsidP="0010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0146B" w:rsidRPr="00EF5404" w:rsidRDefault="0010146B" w:rsidP="0010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0146B" w:rsidRPr="00EF5404" w:rsidRDefault="0010146B" w:rsidP="0010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0146B" w:rsidRPr="00EF5404" w:rsidRDefault="0010146B" w:rsidP="0010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0146B" w:rsidRPr="00EF5404" w:rsidRDefault="0010146B" w:rsidP="0010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0146B" w:rsidRDefault="0010146B" w:rsidP="0010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0146B" w:rsidRDefault="0010146B" w:rsidP="0010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46B" w:rsidRDefault="0010146B" w:rsidP="0010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46B" w:rsidRPr="00EF5404" w:rsidRDefault="0010146B" w:rsidP="0010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1"/>
        <w:gridCol w:w="170"/>
        <w:gridCol w:w="2835"/>
      </w:tblGrid>
      <w:tr w:rsidR="00EF5404" w:rsidRPr="00EF5404" w:rsidTr="000D3A79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04" w:rsidRPr="00EF5404" w:rsidRDefault="00EF5404" w:rsidP="00EF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04" w:rsidRPr="00EF5404" w:rsidRDefault="00EF5404" w:rsidP="00EF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04" w:rsidRPr="00EF5404" w:rsidRDefault="00EF5404" w:rsidP="00EF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04" w:rsidRPr="00EF5404" w:rsidRDefault="00EF5404" w:rsidP="00EF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04" w:rsidRPr="00EF5404" w:rsidRDefault="00EF5404" w:rsidP="00EF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5404" w:rsidRPr="00DF58E7" w:rsidTr="000D3A79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5404" w:rsidRPr="00DF58E7" w:rsidRDefault="00EF5404" w:rsidP="00EF5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8E7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F5404" w:rsidRPr="00DF58E7" w:rsidRDefault="00EF5404" w:rsidP="00EF5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5404" w:rsidRPr="00DF58E7" w:rsidRDefault="00EF5404" w:rsidP="00EF5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8E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F5404" w:rsidRPr="00DF58E7" w:rsidRDefault="00EF5404" w:rsidP="00EF5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5404" w:rsidRPr="00DF58E7" w:rsidRDefault="00EF5404" w:rsidP="00EF5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8E7">
              <w:rPr>
                <w:rFonts w:ascii="Times New Roman" w:hAnsi="Times New Roman" w:cs="Times New Roman"/>
              </w:rPr>
              <w:t>(инициалы и фамилия)</w:t>
            </w:r>
          </w:p>
        </w:tc>
      </w:tr>
    </w:tbl>
    <w:p w:rsidR="00EF5404" w:rsidRPr="00DF58E7" w:rsidRDefault="00EF5404" w:rsidP="00EF5404">
      <w:pPr>
        <w:spacing w:after="0" w:line="240" w:lineRule="auto"/>
        <w:rPr>
          <w:rFonts w:ascii="Times New Roman" w:hAnsi="Times New Roman" w:cs="Times New Roman"/>
        </w:rPr>
      </w:pPr>
    </w:p>
    <w:p w:rsidR="00EF5404" w:rsidRDefault="00EF5404"/>
    <w:sectPr w:rsidR="00EF5404" w:rsidSect="005E5C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90"/>
    <w:rsid w:val="0010146B"/>
    <w:rsid w:val="001E18C4"/>
    <w:rsid w:val="0021023C"/>
    <w:rsid w:val="004D3EDC"/>
    <w:rsid w:val="00522165"/>
    <w:rsid w:val="005D01BD"/>
    <w:rsid w:val="005E5C92"/>
    <w:rsid w:val="0095278F"/>
    <w:rsid w:val="00DF58E7"/>
    <w:rsid w:val="00E450CF"/>
    <w:rsid w:val="00E51BB2"/>
    <w:rsid w:val="00E90F7F"/>
    <w:rsid w:val="00EF0090"/>
    <w:rsid w:val="00EF5404"/>
    <w:rsid w:val="00F2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9388A00F243FE0E9207E53AD4E75006158A8344C0E1854A721B0A9E5CE921E9B4CF8CD03263B2OBU4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89388A00F243FE0E9207E53AD4E7500615888249CAE1854A721B0A9E5CE921E9B4CF8EODU8J" TargetMode="External"/><Relationship Id="rId12" Type="http://schemas.openxmlformats.org/officeDocument/2006/relationships/hyperlink" Target="consultantplus://offline/ref=0C89388A00F243FE0E9207E53AD4E75006158A8344C0E1854A721B0A9E5CE921E9B4CF8CD03263B3OBU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89388A00F243FE0E9207E53AD4E75006168F894EC0E1854A721B0A9E5CE921E9B4CF8CD03263BFOBU9J" TargetMode="External"/><Relationship Id="rId11" Type="http://schemas.openxmlformats.org/officeDocument/2006/relationships/hyperlink" Target="consultantplus://offline/ref=0C89388A00F243FE0E9207E53AD4E75006158A8344C0E1854A721B0A9E5CE921E9B4CF8CD03263B3OBU0J" TargetMode="External"/><Relationship Id="rId5" Type="http://schemas.openxmlformats.org/officeDocument/2006/relationships/hyperlink" Target="consultantplus://offline/ref=0C89388A00F243FE0E9207E53AD4E7500615888249CAE1854A721B0A9E5CE921E9B4CF8CD03262BFOBU9J" TargetMode="External"/><Relationship Id="rId10" Type="http://schemas.openxmlformats.org/officeDocument/2006/relationships/hyperlink" Target="consultantplus://offline/ref=0C89388A00F243FE0E9207E53AD4E75006158A8344C0E1854A721B0A9E5CE921E9B4CF8CD03263B3OBU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89388A00F243FE0E9207E53AD4E75006158A8344C0E1854A721B0A9E5CE921E9B4CF8CD03263B3OBU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10108001</dc:creator>
  <cp:lastModifiedBy>10108001</cp:lastModifiedBy>
  <cp:revision>2</cp:revision>
  <cp:lastPrinted>2014-11-28T07:21:00Z</cp:lastPrinted>
  <dcterms:created xsi:type="dcterms:W3CDTF">2016-03-16T08:47:00Z</dcterms:created>
  <dcterms:modified xsi:type="dcterms:W3CDTF">2016-03-16T08:47:00Z</dcterms:modified>
</cp:coreProperties>
</file>